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33" w:rsidRDefault="005D3D33" w:rsidP="001E35C9">
      <w:pPr>
        <w:shd w:val="clear" w:color="auto" w:fill="FFFFFF"/>
        <w:spacing w:after="192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23EF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5D3D33" w:rsidRPr="00E26FFC" w:rsidRDefault="005D3D33" w:rsidP="00E26FFC">
      <w:pPr>
        <w:shd w:val="clear" w:color="auto" w:fill="FFFFFF"/>
        <w:spacing w:after="192" w:line="240" w:lineRule="auto"/>
        <w:ind w:left="660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r w:rsidRPr="00E26FF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осреестр будет развивать программу по цифровой трансформации</w:t>
      </w:r>
    </w:p>
    <w:p w:rsidR="005D3D33" w:rsidRDefault="005D3D33" w:rsidP="00E26FFC"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Росреестр проведет комплексную цифровую трансформацию, сообщила </w:t>
      </w:r>
      <w:r w:rsidRPr="00E2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заместитель руководителя ведомства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D33" w:rsidRPr="00E26FFC" w:rsidRDefault="005D3D33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 xml:space="preserve"> - сказала </w:t>
      </w:r>
      <w:r w:rsidRPr="00E2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Мартынова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5D3D33" w:rsidRPr="00E26FFC" w:rsidRDefault="005D3D33" w:rsidP="00E26FF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A23EFD">
        <w:rPr>
          <w:noProof/>
          <w:color w:val="000000"/>
          <w:sz w:val="24"/>
          <w:szCs w:val="24"/>
        </w:rPr>
        <w:pict>
          <v:shape id="_x0000_i1026" type="#_x0000_t75" alt="https://rosreestr.gov.ru/upload/Doc/press/%D0%9D%D0%BE%D0%B2%D0%BE%D1%81%D1%82%D1%8C2.jpg" style="width:453pt;height:331.5pt;visibility:visible">
            <v:imagedata r:id="rId5" o:title=""/>
          </v:shape>
        </w:pic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5D3D33" w:rsidRPr="00E26FFC" w:rsidRDefault="005D3D33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 Данная задача является приоритетной для ведомства, считает замглавы Росреестра.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3D33" w:rsidRPr="00E26FFC" w:rsidRDefault="005D3D33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госкорпорации "Роскосмос",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E26F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 Университета "Иннополис"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5D3D33" w:rsidRPr="00E26FFC" w:rsidRDefault="005D3D33" w:rsidP="00E26FF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A23EFD">
        <w:rPr>
          <w:noProof/>
          <w:color w:val="000000"/>
          <w:sz w:val="24"/>
          <w:szCs w:val="24"/>
        </w:rPr>
        <w:pict>
          <v:shape id="Рисунок 2" o:spid="_x0000_i1027" type="#_x0000_t75" alt="https://rosreestr.gov.ru/upload/Doc/press/%D0%9D%D0%BE%D0%B2%D0%BE%D1%81%D1%82%D1%8C3.jpg" style="width:453pt;height:291.75pt;visibility:visible">
            <v:imagedata r:id="rId6" o:title=""/>
          </v:shape>
        </w:pic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по словам </w:t>
      </w:r>
      <w:r w:rsidRPr="00E2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Мартыновой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>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Помимо этого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Мартынова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 xml:space="preserve">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"Иннополис" в Татарстане.</w: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E26FF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A23EFD">
        <w:rPr>
          <w:noProof/>
          <w:color w:val="000000"/>
          <w:sz w:val="24"/>
          <w:szCs w:val="24"/>
        </w:rPr>
        <w:pict>
          <v:shape id="Рисунок 3" o:spid="_x0000_i1028" type="#_x0000_t75" alt="https://rosreestr.gov.ru/upload/Doc/press/%D0%9D%D0%BE%D0%B2%D0%BE%D1%81%D1%82%D1%8C1.JPG" style="width:465.75pt;height:270.75pt;visibility:visible">
            <v:imagedata r:id="rId7" o:title=""/>
          </v:shape>
        </w:pic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5D3D33" w:rsidRPr="00E26FFC" w:rsidRDefault="005D3D33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color w:val="000000"/>
          <w:sz w:val="28"/>
          <w:szCs w:val="28"/>
        </w:rPr>
        <w:t>В свою очередь </w:t>
      </w:r>
      <w:r w:rsidRPr="00E2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технологической практики KPMG в России и СНГ Николай Легкодимов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> подчеркнул, что Росреестр за последние полгода провел значительную работу по стратегическому развитию и цифровизации.</w:t>
      </w:r>
    </w:p>
    <w:p w:rsidR="005D3D33" w:rsidRPr="00E26FFC" w:rsidRDefault="005D3D33" w:rsidP="00E2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33" w:rsidRPr="00E26FFC" w:rsidRDefault="005D3D33" w:rsidP="001E35C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клиентоориентированной,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E26FFC">
        <w:rPr>
          <w:rFonts w:ascii="Times New Roman" w:hAnsi="Times New Roman" w:cs="Times New Roman"/>
          <w:color w:val="000000"/>
          <w:sz w:val="28"/>
          <w:szCs w:val="28"/>
        </w:rPr>
        <w:t> - сказал Легкодимов.</w:t>
      </w:r>
    </w:p>
    <w:p w:rsidR="005D3D33" w:rsidRDefault="005D3D33"/>
    <w:sectPr w:rsidR="005D3D33" w:rsidSect="00DF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FC"/>
    <w:rsid w:val="001E35C9"/>
    <w:rsid w:val="005D3D33"/>
    <w:rsid w:val="0062133C"/>
    <w:rsid w:val="007B422D"/>
    <w:rsid w:val="00A23EFD"/>
    <w:rsid w:val="00DF4937"/>
    <w:rsid w:val="00E26FFC"/>
    <w:rsid w:val="00E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3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26FF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FF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089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089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642</Words>
  <Characters>3661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LMN</cp:lastModifiedBy>
  <cp:revision>2</cp:revision>
  <dcterms:created xsi:type="dcterms:W3CDTF">2021-02-01T05:55:00Z</dcterms:created>
  <dcterms:modified xsi:type="dcterms:W3CDTF">2021-02-01T05:56:00Z</dcterms:modified>
</cp:coreProperties>
</file>